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F3" w:rsidRPr="00E50C90" w:rsidRDefault="00F77ACC" w:rsidP="00A030F3">
      <w:pPr>
        <w:jc w:val="left"/>
        <w:rPr>
          <w:rFonts w:asciiTheme="majorEastAsia" w:eastAsiaTheme="majorEastAsia" w:hAnsiTheme="majorEastAsia"/>
          <w:bCs/>
          <w:szCs w:val="21"/>
        </w:rPr>
      </w:pPr>
      <w:r w:rsidRPr="00E50C90">
        <w:rPr>
          <w:rFonts w:asciiTheme="majorEastAsia" w:eastAsiaTheme="majorEastAsia" w:hAnsiTheme="majorEastAsia" w:hint="eastAsia"/>
          <w:bCs/>
          <w:szCs w:val="21"/>
        </w:rPr>
        <w:t xml:space="preserve">　学校沿革</w:t>
      </w:r>
    </w:p>
    <w:p w:rsidR="00A030F3" w:rsidRPr="00A030F3" w:rsidRDefault="00A030F3" w:rsidP="00A030F3">
      <w:pPr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030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①　</w:t>
      </w:r>
      <w:r w:rsidRPr="00A030F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沿　革　史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7066"/>
      </w:tblGrid>
      <w:tr w:rsidR="00A030F3" w:rsidRPr="00A030F3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A030F3" w:rsidRPr="00A030F3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BC33C6" w:rsidRDefault="00BC33C6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平成元年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886E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24日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28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D273FF" w:rsidRPr="00D273FF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D273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1日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9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24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1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17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C6DA3" w:rsidRDefault="00AC6DA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平成24年　 6月4日</w:t>
            </w:r>
          </w:p>
          <w:p w:rsidR="00F04AAC" w:rsidRDefault="00AC6DA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平成24年　 7月3日</w:t>
            </w:r>
          </w:p>
          <w:p w:rsidR="00AC6DA3" w:rsidRDefault="00AC6DA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平成24年　9月10日</w:t>
            </w:r>
          </w:p>
          <w:p w:rsidR="005149BA" w:rsidRDefault="005149BA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平成24年 10月31日</w:t>
            </w:r>
          </w:p>
          <w:p w:rsidR="005149BA" w:rsidRDefault="005149BA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平成24年  11月8日</w:t>
            </w:r>
          </w:p>
          <w:p w:rsidR="005149BA" w:rsidRDefault="005149BA" w:rsidP="005149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平成24年 11月29日</w:t>
            </w:r>
          </w:p>
          <w:p w:rsidR="005149BA" w:rsidRDefault="005149BA" w:rsidP="005149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平成25年　1月31日</w:t>
            </w:r>
          </w:p>
          <w:p w:rsidR="005149BA" w:rsidRDefault="005149BA" w:rsidP="005149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平成25年　2月19日</w:t>
            </w:r>
          </w:p>
          <w:p w:rsidR="00A84BE2" w:rsidRDefault="00A84BE2" w:rsidP="005149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平成25年　7月 4日</w:t>
            </w:r>
          </w:p>
          <w:p w:rsidR="0031797A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平成25年　9月 8日</w:t>
            </w:r>
          </w:p>
          <w:p w:rsidR="00A84BE2" w:rsidRDefault="00A84BE2" w:rsidP="00A84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平成25年 12月</w:t>
            </w:r>
            <w:r w:rsidR="00886E4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14日</w:t>
            </w:r>
          </w:p>
          <w:p w:rsidR="00A84BE2" w:rsidRDefault="00A84BE2" w:rsidP="005149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平成26年　1月24日</w:t>
            </w:r>
          </w:p>
          <w:p w:rsidR="0031797A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lastRenderedPageBreak/>
              <w:t>平成26年　7月 8日</w:t>
            </w:r>
          </w:p>
          <w:p w:rsidR="0031797A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平成26年　9月 8日</w:t>
            </w:r>
          </w:p>
          <w:p w:rsidR="0031797A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平成26年 11月13日</w:t>
            </w:r>
          </w:p>
          <w:p w:rsidR="0078112F" w:rsidRDefault="0078112F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平成27年　1月27日</w:t>
            </w:r>
          </w:p>
          <w:p w:rsidR="00A84BE2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平成27年　6</w:t>
            </w:r>
            <w:r w:rsidR="00A84BE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1</w:t>
            </w:r>
            <w:r w:rsidR="00A84BE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平成27年　9月 7日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平成27年 11月19日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平成28年  4月 1日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平成28年　6月 1日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平成28年 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5月30日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平成28年　9月 5日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平成28年 10月 4日</w:t>
            </w:r>
          </w:p>
          <w:p w:rsidR="008F5523" w:rsidRDefault="008F5523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平成28年 10月14日</w:t>
            </w:r>
          </w:p>
          <w:p w:rsidR="005D61E4" w:rsidRDefault="005D61E4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平成29年  5月29日</w:t>
            </w:r>
          </w:p>
          <w:p w:rsidR="005D61E4" w:rsidRDefault="005D61E4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平成29年　9月 4日</w:t>
            </w:r>
          </w:p>
          <w:p w:rsidR="005D61E4" w:rsidRDefault="005D61E4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平成29年 10月22日</w:t>
            </w:r>
          </w:p>
          <w:p w:rsidR="005D61E4" w:rsidRDefault="005D61E4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平成30年　4月</w:t>
            </w:r>
            <w:r w:rsidR="000C7F9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1日</w:t>
            </w:r>
          </w:p>
          <w:p w:rsidR="00D273FF" w:rsidRDefault="00D273FF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平成30年　5月 5日</w:t>
            </w:r>
          </w:p>
          <w:p w:rsidR="000C7F9F" w:rsidRDefault="000C7F9F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平成30年　5月28日</w:t>
            </w:r>
          </w:p>
          <w:p w:rsidR="00665014" w:rsidRDefault="00665014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平成30年　6月28日</w:t>
            </w:r>
          </w:p>
          <w:p w:rsidR="000C7F9F" w:rsidRDefault="000C7F9F" w:rsidP="000C7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平成30年　</w:t>
            </w:r>
            <w:r w:rsidR="009F26B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="009F26B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1日</w:t>
            </w:r>
          </w:p>
          <w:p w:rsidR="000C7F9F" w:rsidRDefault="000C7F9F" w:rsidP="000C7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平成30年　9月 3日</w:t>
            </w:r>
          </w:p>
          <w:p w:rsidR="000C7F9F" w:rsidRDefault="009F26B3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平成30年 10月22日</w:t>
            </w:r>
          </w:p>
          <w:p w:rsidR="00363F59" w:rsidRDefault="00363F59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平成30年 11月18日</w:t>
            </w:r>
          </w:p>
          <w:p w:rsidR="00363F59" w:rsidRDefault="00363F59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6E431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元年  9月27日</w:t>
            </w:r>
          </w:p>
          <w:p w:rsidR="006E4310" w:rsidRDefault="006E4310" w:rsidP="006E4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令和元年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  <w:p w:rsidR="006E4310" w:rsidRDefault="006E4310" w:rsidP="006E4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令和元年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  <w:p w:rsidR="006E4310" w:rsidRDefault="006E4310" w:rsidP="006E4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令和元年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  <w:p w:rsidR="006E4310" w:rsidRDefault="006E4310" w:rsidP="006E4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  <w:p w:rsidR="006E4310" w:rsidRPr="00A030F3" w:rsidRDefault="006E4310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F3" w:rsidRPr="00A030F3" w:rsidRDefault="00630A71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佐賀市立高木瀬小学校の分校設置を計画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佐賀市が分校敷地として佐賀市若宮三丁目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="00630A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号の土地を買収</w:t>
            </w:r>
          </w:p>
          <w:p w:rsidR="00A030F3" w:rsidRPr="00A030F3" w:rsidRDefault="00630A71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校舎建設に着工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1"/>
              </w:rPr>
              <w:t>普通教室棟鉄筋三階建（</w:t>
            </w:r>
            <w:r w:rsidRPr="00A030F3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  <w:t>16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1"/>
              </w:rPr>
              <w:t>教室）一棟及び給食室</w:t>
            </w:r>
            <w:r w:rsidR="0078112F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1"/>
              </w:rPr>
              <w:t>竣工</w:t>
            </w:r>
            <w:r w:rsidR="0008612E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1"/>
              </w:rPr>
              <w:t>。職員室はプレハブ建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spacing w:val="-10"/>
                <w:w w:val="90"/>
                <w:kern w:val="0"/>
                <w:szCs w:val="21"/>
              </w:rPr>
              <w:t>佐賀市立高木瀬小</w:t>
            </w:r>
            <w:r w:rsidR="00630A71">
              <w:rPr>
                <w:rFonts w:ascii="ＭＳ 明朝" w:eastAsia="ＭＳ 明朝" w:hAnsi="ＭＳ 明朝" w:cs="ＭＳ 明朝" w:hint="eastAsia"/>
                <w:color w:val="000000"/>
                <w:spacing w:val="-10"/>
                <w:w w:val="90"/>
                <w:kern w:val="0"/>
                <w:szCs w:val="21"/>
              </w:rPr>
              <w:t>学校分校と神野小の一部を加え、佐賀市立若楠小学校と改称し開校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管理棟鉄筋三階建竣工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校章決定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体育館竣工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校旗制定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（教育委員会より受領）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高木瀬小学校百周年記念会よりの基金で玄関前のロータリー完成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「むつみの森」「若楠ひろば」完成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開校落成記念体育大会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プール竣工式　プール開き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開校記念樹の日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（児童・保護者校庭に植樹）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体育館北側校地と道路の護岸並びにフェンスと北門完成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校歌発表会　ＰＴＡ結成記念植樹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若楠小創立一周年記念式。「若楠体操」新作発表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spacing w:val="-14"/>
                <w:w w:val="90"/>
                <w:kern w:val="0"/>
                <w:szCs w:val="21"/>
              </w:rPr>
              <w:t>遊具完成式。命名「わんぱくトリム」「ころころ山」「ダイヤモンド」「若楠花壇」「スカイタワー」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若楠小ＰＴＡ団体表彰受賞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校章掲額除幕式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三棟東側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</w:t>
            </w:r>
            <w:r w:rsidR="0008612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教室竣工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藤棚完成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第一回若楠小公開研究会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（自主研究）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三棟中央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</w:t>
            </w:r>
            <w:r w:rsidR="0008612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教室竣工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体力つくり文部省、県指定を受ける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（三ヵ年継続）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学習指導方法開発研究実践校として県より委嘱される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（三ヵ年継続）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運動場南西端に運動用具、タッチ板設置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心身障害児学級「たんぽぽ」新設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第二回若楠小公開研究会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（文部省・県指定）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第三棟昇降口増築竣工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健康優良校表彰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（県学校保健安全会）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第三回公開研究発表会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（自主研究）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市制百周年記念に参加（大型絵画制作）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ガス管・水道管全面張替え工事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校庭南側護岸工事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市の研究指定「国語」を受ける。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飼育小屋「アニマルハウス」完成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体育倉庫改築及び低鉄棒移動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第四回公開研究発表会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（佐賀市教委委嘱）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九州小学校国語教育研究大会佐賀大会会場校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作業倉庫新築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天皇、皇后両陛下奉迎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A030F3"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A030F3"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年生県総合体育館駐車場にて）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文部省「小学校教育課程実施状況調査研究協力校」指定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（二ヵ年）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開校「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</w:t>
            </w:r>
            <w:r w:rsidR="0008612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周年を祝う会」　飾り幕ＰＴＡより寄贈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spacing w:val="-10"/>
                <w:w w:val="95"/>
                <w:kern w:val="0"/>
                <w:szCs w:val="21"/>
              </w:rPr>
              <w:t>「</w:t>
            </w:r>
            <w:r w:rsidR="0008612E">
              <w:rPr>
                <w:rFonts w:ascii="ＭＳ 明朝" w:eastAsia="ＭＳ 明朝" w:hAnsi="ＭＳ 明朝" w:cs="ＭＳ 明朝" w:hint="eastAsia"/>
                <w:color w:val="000000"/>
                <w:spacing w:val="-10"/>
                <w:w w:val="95"/>
                <w:kern w:val="0"/>
                <w:szCs w:val="21"/>
              </w:rPr>
              <w:t>地域における生徒指導のための研究」文部省地域指定―城北中校区―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spacing w:val="-10"/>
                <w:w w:val="95"/>
                <w:kern w:val="0"/>
                <w:szCs w:val="21"/>
              </w:rPr>
              <w:t>（二ヵ年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w w:val="95"/>
                <w:kern w:val="0"/>
                <w:szCs w:val="21"/>
              </w:rPr>
              <w:t>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第十五回ＰＴＡ新聞コンクール最優秀賞受賞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運動場遊具（雲悌・ジャングルジム）撤去</w:t>
            </w:r>
          </w:p>
          <w:p w:rsidR="00A030F3" w:rsidRPr="00A030F3" w:rsidRDefault="00A030F3" w:rsidP="00D273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ind w:rightChars="-94" w:right="-1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spacing w:val="-4"/>
                <w:w w:val="95"/>
                <w:kern w:val="0"/>
                <w:szCs w:val="21"/>
              </w:rPr>
              <w:t>「地域における生徒指導のための研究」文部省地域指定―城北中校区―研究発表。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第五回公開研究発表会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（自主研究）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第十八回佐賀県ＰＴＡ新聞コンクール優秀賞受賞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第十九回佐賀県ＰＴＡ新聞コンクール優秀賞受賞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開校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周年記念式典、児童集会。（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周年を祝おう会）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遊具除幕式。（開校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周年を記念してＰＴＡより寄贈）</w:t>
            </w:r>
          </w:p>
          <w:p w:rsidR="00A030F3" w:rsidRPr="00A030F3" w:rsidRDefault="00A030F3" w:rsidP="00D273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ind w:rightChars="-94" w:right="-1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w w:val="95"/>
                <w:kern w:val="0"/>
                <w:szCs w:val="21"/>
              </w:rPr>
              <w:t>タイムカプセルを埋める記念式典。（平成</w:t>
            </w:r>
            <w:r w:rsidRPr="00A030F3">
              <w:rPr>
                <w:rFonts w:ascii="ＭＳ 明朝" w:eastAsia="ＭＳ 明朝" w:hAnsi="ＭＳ 明朝" w:cs="ＭＳ 明朝"/>
                <w:color w:val="000000"/>
                <w:w w:val="95"/>
                <w:kern w:val="0"/>
                <w:szCs w:val="21"/>
              </w:rPr>
              <w:t>30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w w:val="95"/>
                <w:kern w:val="0"/>
                <w:szCs w:val="21"/>
              </w:rPr>
              <w:t>年</w:t>
            </w:r>
            <w:r w:rsidRPr="00A030F3">
              <w:rPr>
                <w:rFonts w:ascii="ＭＳ 明朝" w:eastAsia="ＭＳ 明朝" w:hAnsi="ＭＳ 明朝" w:cs="ＭＳ 明朝"/>
                <w:color w:val="000000"/>
                <w:w w:val="95"/>
                <w:kern w:val="0"/>
                <w:szCs w:val="21"/>
              </w:rPr>
              <w:t>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w w:val="95"/>
                <w:kern w:val="0"/>
                <w:szCs w:val="21"/>
              </w:rPr>
              <w:t>月</w:t>
            </w:r>
            <w:r w:rsidRPr="00A030F3">
              <w:rPr>
                <w:rFonts w:ascii="ＭＳ 明朝" w:eastAsia="ＭＳ 明朝" w:hAnsi="ＭＳ 明朝" w:cs="ＭＳ 明朝"/>
                <w:color w:val="000000"/>
                <w:w w:val="95"/>
                <w:kern w:val="0"/>
                <w:szCs w:val="21"/>
              </w:rPr>
              <w:t>5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w w:val="95"/>
                <w:kern w:val="0"/>
                <w:szCs w:val="21"/>
              </w:rPr>
              <w:t>日午後</w:t>
            </w:r>
            <w:r w:rsidRPr="00A030F3">
              <w:rPr>
                <w:rFonts w:ascii="ＭＳ 明朝" w:eastAsia="ＭＳ 明朝" w:hAnsi="ＭＳ 明朝" w:cs="ＭＳ 明朝"/>
                <w:color w:val="000000"/>
                <w:w w:val="95"/>
                <w:kern w:val="0"/>
                <w:szCs w:val="21"/>
              </w:rPr>
              <w:t>2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w w:val="95"/>
                <w:kern w:val="0"/>
                <w:szCs w:val="21"/>
              </w:rPr>
              <w:t>時に取り出す予定）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第二十回佐賀県ＰＴＡ新聞コンクール「創立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</w:t>
            </w:r>
            <w:r w:rsidR="00BC33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周年記念号」最優秀賞受賞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プール改修工事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第二十一回佐賀県ＰＴＡ新聞コンクール優秀賞受賞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第二十二回佐賀県ＰＴＡ新聞コンクール優秀賞受賞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第六回公開研究発表会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（自主研究）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第二十三回佐賀県ＰＴＡ新聞コンクール優秀賞受賞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第二十四回佐賀県ＰＴＡ新聞コンクール優秀賞受賞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第二十五回佐賀県ＰＴＡ新聞コンクール優秀賞受賞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文部科学省学力向上拠点形成事業の指定。（三ヵ年）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文部科学省学力向上拠点形成事業一年次「公開授業」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文部科学省学力向上拠点形成事業二年次「公開授業」</w:t>
            </w:r>
          </w:p>
          <w:p w:rsidR="00A030F3" w:rsidRPr="00A030F3" w:rsidRDefault="0008612E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高校総体開会式キッズ応援団として参加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文部科学省学力</w:t>
            </w:r>
            <w:r w:rsidR="0008612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向上拠点形成事業三年次「公開授業」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創立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周年記念式典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いきいきラジオ体操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全国巡回ラジオ体操</w:t>
            </w:r>
            <w:r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市教委訪問及び文部科学省委嘱外国語活動授業公開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体育館改修記念児童集会</w:t>
            </w:r>
          </w:p>
          <w:p w:rsidR="00933B3D" w:rsidRDefault="00933B3D" w:rsidP="00933B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</w:t>
            </w:r>
            <w:r w:rsidRPr="00D273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総務省「地域雇用創造ICT絆プロジェクト」導入開始</w:t>
            </w:r>
          </w:p>
          <w:p w:rsidR="00A030F3" w:rsidRPr="00A030F3" w:rsidRDefault="00643068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成</w:t>
            </w:r>
            <w:r w:rsidR="00A030F3" w:rsidRPr="00A030F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</w:t>
            </w:r>
            <w:r w:rsidR="00A030F3"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年度魅力ある学校づくり推進事業実施校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「栄養教諭を中核とした食育推進事業」実践中心校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西九州大学インターンシップ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統計グラフ佐賀県コンクール学校賞受賞</w:t>
            </w:r>
          </w:p>
          <w:p w:rsidR="00A030F3" w:rsidRP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絆プロジェクト授業公開（</w:t>
            </w:r>
            <w:r w:rsidR="005149B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6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年）</w:t>
            </w:r>
          </w:p>
          <w:p w:rsidR="00A030F3" w:rsidRDefault="00A030F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「栄養教諭を中核とした食育推進事業」実践発表</w:t>
            </w:r>
          </w:p>
          <w:p w:rsidR="00AC6DA3" w:rsidRDefault="00AC6DA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西九州大学教育実習（～6月29日）</w:t>
            </w:r>
          </w:p>
          <w:p w:rsidR="00F04AAC" w:rsidRDefault="00AC6DA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総務省・佐賀市教育委員会ICT[訪問</w:t>
            </w:r>
          </w:p>
          <w:p w:rsidR="00AC6DA3" w:rsidRDefault="00AC6DA3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西九州大学インターンシップ（～14日）</w:t>
            </w:r>
          </w:p>
          <w:p w:rsidR="00AC6DA3" w:rsidRDefault="005149BA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講談社お話キャラバン隊来校</w:t>
            </w:r>
          </w:p>
          <w:p w:rsidR="005149BA" w:rsidRDefault="005149BA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全国小学校家庭科教育研究会会場校</w:t>
            </w:r>
          </w:p>
          <w:p w:rsidR="005149BA" w:rsidRDefault="005149BA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熊本県長洲町教育委員会訪問（学力向上）</w:t>
            </w:r>
          </w:p>
          <w:p w:rsidR="00A84BE2" w:rsidRDefault="00A84BE2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佐賀市人権同和教育実践交流会発表会</w:t>
            </w:r>
          </w:p>
          <w:p w:rsidR="0031797A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日本教育公務員弘済会柳川善光教育特別賞受賞</w:t>
            </w:r>
          </w:p>
          <w:p w:rsidR="00A84BE2" w:rsidRDefault="00A84BE2" w:rsidP="00A03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耐震改修大規模工事中校舎</w:t>
            </w:r>
            <w:r w:rsidR="007811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竣工</w:t>
            </w:r>
          </w:p>
          <w:p w:rsidR="00AC6DA3" w:rsidRDefault="005149BA" w:rsidP="00A84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ICT絆プロジェクト学習公開（</w:t>
            </w:r>
            <w:r w:rsidR="00A84BE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最終年度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  <w:p w:rsidR="0031797A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lastRenderedPageBreak/>
              <w:t>ICT成果発表会「先進的ICT利活用教育推進事業」成果発表会</w:t>
            </w:r>
          </w:p>
          <w:p w:rsidR="0031797A" w:rsidRPr="0031797A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西九州大学インターンシップ(～12日)</w:t>
            </w:r>
          </w:p>
          <w:p w:rsidR="0031797A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中津市教頭会ICT視察</w:t>
            </w:r>
          </w:p>
          <w:p w:rsidR="0078112F" w:rsidRDefault="0078112F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811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学校訪問（東京都千代田区副校長会）</w:t>
            </w:r>
          </w:p>
          <w:p w:rsidR="00A84BE2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西九州大学教育実習（～26日）</w:t>
            </w:r>
          </w:p>
          <w:p w:rsidR="0031797A" w:rsidRDefault="0031797A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西九州大学インターンシップ（</w:t>
            </w:r>
            <w:r w:rsidR="008F552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～11日）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佐賀市教科等社会科部会授業研究会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日本教育工学協会学校情報化優良校認定（～平成30年3月31日）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クラシック入門コンサート</w:t>
            </w:r>
          </w:p>
          <w:p w:rsidR="008F5523" w:rsidRDefault="008F5523" w:rsidP="008F5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西九州大学教育実習（～6月24日）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西九州大学インターンシップ（～9日）</w:t>
            </w:r>
          </w:p>
          <w:p w:rsidR="008F5523" w:rsidRDefault="008F552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文化庁派遣事業音楽祭（バンドネオンとピアノコンサート）</w:t>
            </w:r>
          </w:p>
          <w:p w:rsidR="008F5523" w:rsidRDefault="005D61E4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D61E4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日本教育工学協会全国大会　授業公開　</w:t>
            </w:r>
          </w:p>
          <w:p w:rsidR="005D61E4" w:rsidRDefault="005D61E4" w:rsidP="005D6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西九州大学教育実習（～6月2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日）</w:t>
            </w:r>
          </w:p>
          <w:p w:rsidR="005D61E4" w:rsidRDefault="005D61E4" w:rsidP="005D6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西九州大学インターンシップ（～8日）</w:t>
            </w:r>
          </w:p>
          <w:p w:rsidR="005D61E4" w:rsidRDefault="005D61E4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耐震改修大規模工事南校舎</w:t>
            </w:r>
            <w:r w:rsidR="007811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竣工</w:t>
            </w:r>
          </w:p>
          <w:p w:rsidR="000C7F9F" w:rsidRDefault="000C7F9F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児童生徒の活用力向上研究指定校事業研究校（～31年度）</w:t>
            </w:r>
          </w:p>
          <w:p w:rsidR="00D273FF" w:rsidRDefault="00D273FF" w:rsidP="000C7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タイムカプセル掘り起し記念式典。（午前10</w:t>
            </w:r>
            <w:r w:rsidRPr="00D273F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時取り出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し</w:t>
            </w:r>
            <w:r w:rsidRPr="00D273F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  <w:p w:rsidR="00D273FF" w:rsidRDefault="00D273FF" w:rsidP="00D273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西九州大学教育実習（～6月22日）</w:t>
            </w:r>
          </w:p>
          <w:p w:rsidR="00665014" w:rsidRDefault="00665014" w:rsidP="000C7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幕末維新博覧会見学（4．5.6年生）</w:t>
            </w:r>
          </w:p>
          <w:p w:rsidR="000C7F9F" w:rsidRDefault="000C7F9F" w:rsidP="000C7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耐震改修大規模工事</w:t>
            </w:r>
            <w:r w:rsidR="007811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北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校舎</w:t>
            </w:r>
            <w:r w:rsidR="007811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竣工</w:t>
            </w:r>
          </w:p>
          <w:p w:rsidR="000C7F9F" w:rsidRDefault="000C7F9F" w:rsidP="000C7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西九州大学インターンシップ（～7日）</w:t>
            </w:r>
          </w:p>
          <w:p w:rsidR="000C7F9F" w:rsidRDefault="009F26B3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児童生徒の活用力向上研究指定校事業研究校</w:t>
            </w:r>
            <w:r w:rsidR="006E431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1年次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授業公開（5年国語）</w:t>
            </w:r>
          </w:p>
          <w:p w:rsidR="00363F59" w:rsidRPr="00363F59" w:rsidRDefault="00363F59" w:rsidP="00363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創立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40</w:t>
            </w:r>
            <w:r w:rsidRPr="00A030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周年記念式典</w:t>
            </w:r>
          </w:p>
          <w:p w:rsidR="00363F59" w:rsidRDefault="006E4310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コントラバス演奏会</w:t>
            </w:r>
          </w:p>
          <w:p w:rsidR="006E4310" w:rsidRDefault="006E4310" w:rsidP="006E4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児童生徒の活用力向上研究指定校事業研究校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2年次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授業公開（5年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算数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  <w:p w:rsidR="00363F59" w:rsidRPr="006E4310" w:rsidRDefault="006E4310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アルモニア管弦楽団演奏会</w:t>
            </w:r>
          </w:p>
          <w:p w:rsidR="00363F59" w:rsidRDefault="006E4310" w:rsidP="00317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城北校区３校合同文化会　精華女子高等学校吹奏楽部演奏会</w:t>
            </w:r>
          </w:p>
          <w:p w:rsidR="00CB63BC" w:rsidRDefault="00CB63BC" w:rsidP="00CB63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コロナウイルス感染拡大予防対策の為、臨時休業　</w:t>
            </w:r>
          </w:p>
          <w:p w:rsidR="00363F59" w:rsidRPr="00CB63BC" w:rsidRDefault="00CB63BC" w:rsidP="00CB63B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卒業生17日(水)　在校生23日(月)まで</w:t>
            </w:r>
          </w:p>
        </w:tc>
      </w:tr>
    </w:tbl>
    <w:p w:rsidR="006C3708" w:rsidRDefault="006C3708" w:rsidP="00A76B51">
      <w:pPr>
        <w:jc w:val="left"/>
        <w:rPr>
          <w:rFonts w:asciiTheme="minorEastAsia" w:hAnsiTheme="minorEastAsia"/>
          <w:bCs/>
          <w:szCs w:val="21"/>
        </w:rPr>
      </w:pPr>
    </w:p>
    <w:p w:rsidR="006C3708" w:rsidRDefault="006C3708" w:rsidP="00A76B51">
      <w:pPr>
        <w:jc w:val="left"/>
        <w:rPr>
          <w:rFonts w:asciiTheme="minorEastAsia" w:hAnsiTheme="minorEastAsia"/>
          <w:bCs/>
          <w:szCs w:val="21"/>
        </w:rPr>
      </w:pPr>
    </w:p>
    <w:p w:rsidR="006C3708" w:rsidRDefault="006C3708" w:rsidP="00A76B51">
      <w:pPr>
        <w:jc w:val="left"/>
        <w:rPr>
          <w:rFonts w:asciiTheme="minorEastAsia" w:hAnsiTheme="minorEastAsia"/>
          <w:bCs/>
          <w:szCs w:val="21"/>
        </w:rPr>
      </w:pPr>
    </w:p>
    <w:p w:rsidR="006C3708" w:rsidRDefault="006C3708" w:rsidP="00A76B51">
      <w:pPr>
        <w:jc w:val="left"/>
        <w:rPr>
          <w:rFonts w:asciiTheme="minorEastAsia" w:hAnsiTheme="minorEastAsia"/>
          <w:bCs/>
          <w:szCs w:val="21"/>
        </w:rPr>
      </w:pPr>
    </w:p>
    <w:p w:rsidR="006C3708" w:rsidRDefault="006C3708" w:rsidP="00A76B51">
      <w:pPr>
        <w:jc w:val="left"/>
        <w:rPr>
          <w:rFonts w:asciiTheme="minorEastAsia" w:hAnsiTheme="minorEastAsia"/>
          <w:bCs/>
          <w:szCs w:val="21"/>
        </w:rPr>
      </w:pPr>
    </w:p>
    <w:p w:rsidR="00E92283" w:rsidRDefault="00E92283" w:rsidP="008F54BF">
      <w:pPr>
        <w:rPr>
          <w:rFonts w:asciiTheme="minorEastAsia" w:hAnsiTheme="minorEastAsia"/>
          <w:bCs/>
          <w:szCs w:val="21"/>
        </w:rPr>
      </w:pPr>
    </w:p>
    <w:sectPr w:rsidR="00E92283" w:rsidSect="00106951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CD" w:rsidRDefault="00DA17CD" w:rsidP="00870260">
      <w:r>
        <w:separator/>
      </w:r>
    </w:p>
  </w:endnote>
  <w:endnote w:type="continuationSeparator" w:id="0">
    <w:p w:rsidR="00DA17CD" w:rsidRDefault="00DA17CD" w:rsidP="0087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489530"/>
      <w:docPartObj>
        <w:docPartGallery w:val="Page Numbers (Bottom of Page)"/>
        <w:docPartUnique/>
      </w:docPartObj>
    </w:sdtPr>
    <w:sdtEndPr/>
    <w:sdtContent>
      <w:p w:rsidR="00C11E5E" w:rsidRDefault="00C11E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BC" w:rsidRPr="00CB63BC">
          <w:rPr>
            <w:noProof/>
            <w:lang w:val="ja-JP"/>
          </w:rPr>
          <w:t>3</w:t>
        </w:r>
        <w:r>
          <w:fldChar w:fldCharType="end"/>
        </w:r>
      </w:p>
    </w:sdtContent>
  </w:sdt>
  <w:p w:rsidR="00C11E5E" w:rsidRDefault="00C11E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CD" w:rsidRDefault="00DA17CD" w:rsidP="00870260">
      <w:r>
        <w:separator/>
      </w:r>
    </w:p>
  </w:footnote>
  <w:footnote w:type="continuationSeparator" w:id="0">
    <w:p w:rsidR="00DA17CD" w:rsidRDefault="00DA17CD" w:rsidP="0087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F9B"/>
    <w:multiLevelType w:val="hybridMultilevel"/>
    <w:tmpl w:val="3386FE34"/>
    <w:lvl w:ilvl="0" w:tplc="AD96C034">
      <w:start w:val="1"/>
      <w:numFmt w:val="decimalFullWidth"/>
      <w:lvlText w:val="%1．"/>
      <w:lvlJc w:val="left"/>
      <w:pPr>
        <w:ind w:left="168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13E09C7"/>
    <w:multiLevelType w:val="hybridMultilevel"/>
    <w:tmpl w:val="D5500FD4"/>
    <w:lvl w:ilvl="0" w:tplc="42063DEC">
      <w:start w:val="1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8E7504B"/>
    <w:multiLevelType w:val="multilevel"/>
    <w:tmpl w:val="2FD6B258"/>
    <w:lvl w:ilvl="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1470" w:hanging="84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4950" w:hanging="180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6570" w:hanging="216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41B73F4A"/>
    <w:multiLevelType w:val="hybridMultilevel"/>
    <w:tmpl w:val="2CA6588C"/>
    <w:lvl w:ilvl="0" w:tplc="5A8C2552">
      <w:start w:val="1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0B325E0"/>
    <w:multiLevelType w:val="hybridMultilevel"/>
    <w:tmpl w:val="7CFA1088"/>
    <w:lvl w:ilvl="0" w:tplc="8B000F8A">
      <w:start w:val="1"/>
      <w:numFmt w:val="decimalFullWidth"/>
      <w:lvlText w:val="%1．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593C2D36"/>
    <w:multiLevelType w:val="hybridMultilevel"/>
    <w:tmpl w:val="2CBEFCF8"/>
    <w:lvl w:ilvl="0" w:tplc="8A684F86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5B1C0AC3"/>
    <w:multiLevelType w:val="hybridMultilevel"/>
    <w:tmpl w:val="FF201156"/>
    <w:lvl w:ilvl="0" w:tplc="60261174">
      <w:start w:val="1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8E36815"/>
    <w:multiLevelType w:val="hybridMultilevel"/>
    <w:tmpl w:val="98240478"/>
    <w:lvl w:ilvl="0" w:tplc="13B20C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AF4BEC8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E263F3D"/>
    <w:multiLevelType w:val="hybridMultilevel"/>
    <w:tmpl w:val="4D32C864"/>
    <w:lvl w:ilvl="0" w:tplc="6270EE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3A"/>
    <w:rsid w:val="00005A86"/>
    <w:rsid w:val="00012CB9"/>
    <w:rsid w:val="0003416D"/>
    <w:rsid w:val="0004437B"/>
    <w:rsid w:val="0008612E"/>
    <w:rsid w:val="000C7F9F"/>
    <w:rsid w:val="00106951"/>
    <w:rsid w:val="00125552"/>
    <w:rsid w:val="00136D7B"/>
    <w:rsid w:val="002331D5"/>
    <w:rsid w:val="00233D80"/>
    <w:rsid w:val="002A3D23"/>
    <w:rsid w:val="002B230D"/>
    <w:rsid w:val="002B712B"/>
    <w:rsid w:val="002C280F"/>
    <w:rsid w:val="002D0137"/>
    <w:rsid w:val="0031797A"/>
    <w:rsid w:val="00323E4E"/>
    <w:rsid w:val="00363F59"/>
    <w:rsid w:val="0038516D"/>
    <w:rsid w:val="00394ACB"/>
    <w:rsid w:val="0039550F"/>
    <w:rsid w:val="003963C9"/>
    <w:rsid w:val="003C64AE"/>
    <w:rsid w:val="003F3465"/>
    <w:rsid w:val="00424F5C"/>
    <w:rsid w:val="00434039"/>
    <w:rsid w:val="004B14FD"/>
    <w:rsid w:val="004C3F12"/>
    <w:rsid w:val="004D652D"/>
    <w:rsid w:val="004F5BAB"/>
    <w:rsid w:val="005149BA"/>
    <w:rsid w:val="005160FC"/>
    <w:rsid w:val="00553C1A"/>
    <w:rsid w:val="005A15E8"/>
    <w:rsid w:val="005D61E4"/>
    <w:rsid w:val="00630A71"/>
    <w:rsid w:val="00643068"/>
    <w:rsid w:val="00647D17"/>
    <w:rsid w:val="00665014"/>
    <w:rsid w:val="00697837"/>
    <w:rsid w:val="006C0ED2"/>
    <w:rsid w:val="006C3708"/>
    <w:rsid w:val="006E4310"/>
    <w:rsid w:val="006F42F0"/>
    <w:rsid w:val="0071615B"/>
    <w:rsid w:val="00756EB5"/>
    <w:rsid w:val="0077351E"/>
    <w:rsid w:val="0078112F"/>
    <w:rsid w:val="00787197"/>
    <w:rsid w:val="008037D8"/>
    <w:rsid w:val="00870260"/>
    <w:rsid w:val="00886E4A"/>
    <w:rsid w:val="008F54BF"/>
    <w:rsid w:val="008F5523"/>
    <w:rsid w:val="00922A9A"/>
    <w:rsid w:val="00933B3D"/>
    <w:rsid w:val="009534CD"/>
    <w:rsid w:val="0096624A"/>
    <w:rsid w:val="0098481F"/>
    <w:rsid w:val="009C7AF1"/>
    <w:rsid w:val="009C7EB5"/>
    <w:rsid w:val="009D5F0D"/>
    <w:rsid w:val="009F26B3"/>
    <w:rsid w:val="009F78AB"/>
    <w:rsid w:val="00A030F3"/>
    <w:rsid w:val="00A14EE8"/>
    <w:rsid w:val="00A154DC"/>
    <w:rsid w:val="00A67879"/>
    <w:rsid w:val="00A76B51"/>
    <w:rsid w:val="00A84BE2"/>
    <w:rsid w:val="00AA1CB5"/>
    <w:rsid w:val="00AC6DA3"/>
    <w:rsid w:val="00AF5682"/>
    <w:rsid w:val="00B07935"/>
    <w:rsid w:val="00B721F1"/>
    <w:rsid w:val="00BB0BEA"/>
    <w:rsid w:val="00BC33C6"/>
    <w:rsid w:val="00C11E5E"/>
    <w:rsid w:val="00C94C3A"/>
    <w:rsid w:val="00CB63BC"/>
    <w:rsid w:val="00CC0215"/>
    <w:rsid w:val="00CD2C8A"/>
    <w:rsid w:val="00CD365F"/>
    <w:rsid w:val="00CE5F82"/>
    <w:rsid w:val="00CF4D0E"/>
    <w:rsid w:val="00D01EC4"/>
    <w:rsid w:val="00D11C66"/>
    <w:rsid w:val="00D177BC"/>
    <w:rsid w:val="00D273FF"/>
    <w:rsid w:val="00DA17CD"/>
    <w:rsid w:val="00DA58FC"/>
    <w:rsid w:val="00DF7847"/>
    <w:rsid w:val="00E30171"/>
    <w:rsid w:val="00E50C90"/>
    <w:rsid w:val="00E5483C"/>
    <w:rsid w:val="00E637EC"/>
    <w:rsid w:val="00E92283"/>
    <w:rsid w:val="00EC7BD2"/>
    <w:rsid w:val="00ED0C57"/>
    <w:rsid w:val="00ED2A8E"/>
    <w:rsid w:val="00EF3865"/>
    <w:rsid w:val="00F02DED"/>
    <w:rsid w:val="00F04AAC"/>
    <w:rsid w:val="00F77ACC"/>
    <w:rsid w:val="00F77B10"/>
    <w:rsid w:val="00F930F5"/>
    <w:rsid w:val="00F93C6C"/>
    <w:rsid w:val="00F97F60"/>
    <w:rsid w:val="00FE0C5A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EFC256"/>
  <w15:docId w15:val="{2CFF6102-8454-46EA-8705-ABB94A32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4C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94C3A"/>
    <w:pPr>
      <w:ind w:leftChars="400" w:left="840"/>
    </w:pPr>
  </w:style>
  <w:style w:type="table" w:styleId="a6">
    <w:name w:val="Table Grid"/>
    <w:basedOn w:val="a1"/>
    <w:uiPriority w:val="59"/>
    <w:rsid w:val="00FE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0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0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260"/>
  </w:style>
  <w:style w:type="paragraph" w:styleId="a9">
    <w:name w:val="footer"/>
    <w:basedOn w:val="a"/>
    <w:link w:val="aa"/>
    <w:uiPriority w:val="99"/>
    <w:unhideWhenUsed/>
    <w:rsid w:val="00870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57DA-C222-4056-A754-E4790F00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mastersetup</cp:lastModifiedBy>
  <cp:revision>2</cp:revision>
  <cp:lastPrinted>2018-09-04T00:31:00Z</cp:lastPrinted>
  <dcterms:created xsi:type="dcterms:W3CDTF">2020-03-26T07:42:00Z</dcterms:created>
  <dcterms:modified xsi:type="dcterms:W3CDTF">2020-03-26T07:42:00Z</dcterms:modified>
</cp:coreProperties>
</file>